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E4988" w:rsidRPr="00F811DB" w:rsidRDefault="001E4988" w:rsidP="00132E83">
      <w:pPr>
        <w:spacing w:after="0" w:line="240" w:lineRule="auto"/>
        <w:ind w:left="240"/>
        <w:jc w:val="center"/>
        <w:rPr>
          <w:rFonts w:ascii="Times New Roman" w:hAnsi="Times New Roman"/>
          <w:b/>
          <w:sz w:val="48"/>
          <w:szCs w:val="32"/>
          <w:u w:val="single"/>
        </w:rPr>
      </w:pPr>
      <w:r w:rsidRPr="00F811DB">
        <w:rPr>
          <w:rFonts w:ascii="Times New Roman" w:hAnsi="Times New Roman"/>
          <w:b/>
          <w:sz w:val="48"/>
          <w:szCs w:val="32"/>
          <w:u w:val="single"/>
        </w:rPr>
        <w:t xml:space="preserve">PU </w:t>
      </w:r>
      <w:r w:rsidR="00F811DB" w:rsidRPr="00F811DB">
        <w:rPr>
          <w:rFonts w:ascii="Times New Roman" w:hAnsi="Times New Roman"/>
          <w:b/>
          <w:sz w:val="48"/>
          <w:szCs w:val="32"/>
          <w:u w:val="single"/>
        </w:rPr>
        <w:t xml:space="preserve">des </w:t>
      </w:r>
      <w:r w:rsidR="00132E83" w:rsidRPr="00F811DB">
        <w:rPr>
          <w:rFonts w:ascii="Times New Roman" w:hAnsi="Times New Roman"/>
          <w:b/>
          <w:sz w:val="48"/>
          <w:szCs w:val="32"/>
          <w:u w:val="single"/>
        </w:rPr>
        <w:t>4 et 5 mai 2019, 3</w:t>
      </w:r>
      <w:r w:rsidRPr="00F811DB">
        <w:rPr>
          <w:rFonts w:ascii="Times New Roman" w:hAnsi="Times New Roman"/>
          <w:b/>
          <w:sz w:val="48"/>
          <w:szCs w:val="32"/>
          <w:u w:val="single"/>
          <w:vertAlign w:val="superscript"/>
        </w:rPr>
        <w:t>ème</w:t>
      </w:r>
      <w:r w:rsidR="00132E83" w:rsidRPr="00F811DB">
        <w:rPr>
          <w:rFonts w:ascii="Times New Roman" w:hAnsi="Times New Roman"/>
          <w:b/>
          <w:sz w:val="48"/>
          <w:szCs w:val="32"/>
          <w:u w:val="single"/>
        </w:rPr>
        <w:t xml:space="preserve"> d</w:t>
      </w:r>
      <w:r w:rsidRPr="00F811DB">
        <w:rPr>
          <w:rFonts w:ascii="Times New Roman" w:hAnsi="Times New Roman"/>
          <w:b/>
          <w:sz w:val="48"/>
          <w:szCs w:val="32"/>
          <w:u w:val="single"/>
        </w:rPr>
        <w:t xml:space="preserve">imanche de Pâques </w:t>
      </w:r>
    </w:p>
    <w:p w:rsidR="001E4988" w:rsidRPr="00132E83" w:rsidRDefault="001E4988" w:rsidP="00132E8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32E83">
        <w:rPr>
          <w:rFonts w:ascii="Times New Roman" w:hAnsi="Times New Roman"/>
          <w:sz w:val="32"/>
          <w:szCs w:val="32"/>
        </w:rPr>
        <w:t>(</w:t>
      </w:r>
      <w:r w:rsidR="00132E83" w:rsidRPr="00132E83">
        <w:rPr>
          <w:rFonts w:ascii="Times New Roman" w:hAnsi="Times New Roman"/>
          <w:sz w:val="32"/>
          <w:szCs w:val="32"/>
        </w:rPr>
        <w:t>équipe liturgique</w:t>
      </w:r>
      <w:r w:rsidRPr="00132E83">
        <w:rPr>
          <w:rFonts w:ascii="Times New Roman" w:hAnsi="Times New Roman"/>
          <w:sz w:val="32"/>
          <w:szCs w:val="32"/>
        </w:rPr>
        <w:t xml:space="preserve"> de Pérols)</w:t>
      </w:r>
    </w:p>
    <w:p w:rsidR="0086472C" w:rsidRPr="00132E83" w:rsidRDefault="0086472C" w:rsidP="0086472C">
      <w:pPr>
        <w:jc w:val="center"/>
        <w:rPr>
          <w:rFonts w:ascii="Times New Roman" w:hAnsi="Times New Roman"/>
          <w:sz w:val="32"/>
          <w:szCs w:val="32"/>
        </w:rPr>
      </w:pPr>
    </w:p>
    <w:p w:rsidR="00A37F0D" w:rsidRPr="00132E83" w:rsidRDefault="00132E83" w:rsidP="00132E83">
      <w:pPr>
        <w:spacing w:after="240" w:line="480" w:lineRule="exact"/>
        <w:rPr>
          <w:rFonts w:ascii="Times New Roman" w:hAnsi="Times New Roman"/>
          <w:b/>
          <w:spacing w:val="-14"/>
          <w:sz w:val="48"/>
          <w:szCs w:val="32"/>
        </w:rPr>
      </w:pPr>
      <w:r w:rsidRPr="00132E83">
        <w:rPr>
          <w:rFonts w:ascii="Times New Roman" w:hAnsi="Times New Roman"/>
          <w:b/>
          <w:sz w:val="48"/>
          <w:szCs w:val="32"/>
        </w:rPr>
        <w:t>Le prêtre </w:t>
      </w:r>
      <w:r>
        <w:rPr>
          <w:rFonts w:ascii="Times New Roman" w:hAnsi="Times New Roman"/>
          <w:sz w:val="48"/>
          <w:szCs w:val="32"/>
        </w:rPr>
        <w:t>: à</w:t>
      </w:r>
      <w:r w:rsidRPr="00132E83">
        <w:rPr>
          <w:rFonts w:ascii="Times New Roman" w:hAnsi="Times New Roman"/>
          <w:sz w:val="48"/>
          <w:szCs w:val="32"/>
        </w:rPr>
        <w:t xml:space="preserve"> la suite des Apôtres, n</w:t>
      </w:r>
      <w:r w:rsidR="001E4988" w:rsidRPr="00132E83">
        <w:rPr>
          <w:rFonts w:ascii="Times New Roman" w:hAnsi="Times New Roman"/>
          <w:sz w:val="48"/>
          <w:szCs w:val="32"/>
        </w:rPr>
        <w:t>otre prière pour les hommes nous engage à être des témoins de l’amour du Ressu</w:t>
      </w:r>
      <w:r w:rsidR="0086472C" w:rsidRPr="00132E83">
        <w:rPr>
          <w:rFonts w:ascii="Times New Roman" w:hAnsi="Times New Roman"/>
          <w:sz w:val="48"/>
          <w:szCs w:val="32"/>
        </w:rPr>
        <w:t>scité. Confions-lui nos frères.</w:t>
      </w:r>
      <w:r w:rsidRPr="00132E83">
        <w:rPr>
          <w:rFonts w:ascii="Times New Roman" w:hAnsi="Times New Roman"/>
          <w:sz w:val="48"/>
          <w:szCs w:val="32"/>
        </w:rPr>
        <w:br/>
      </w:r>
      <w:r w:rsidRPr="00132E83">
        <w:rPr>
          <w:rFonts w:ascii="Times New Roman" w:hAnsi="Times New Roman"/>
          <w:b/>
          <w:spacing w:val="-14"/>
          <w:sz w:val="48"/>
          <w:szCs w:val="32"/>
        </w:rPr>
        <w:t>R</w:t>
      </w:r>
      <w:r w:rsidR="00A37F0D" w:rsidRPr="00132E83">
        <w:rPr>
          <w:rFonts w:ascii="Times New Roman" w:hAnsi="Times New Roman"/>
          <w:b/>
          <w:spacing w:val="-14"/>
          <w:sz w:val="48"/>
          <w:szCs w:val="32"/>
        </w:rPr>
        <w:t> :</w:t>
      </w:r>
      <w:r w:rsidR="0086472C" w:rsidRPr="00132E83">
        <w:rPr>
          <w:rFonts w:ascii="Times New Roman" w:hAnsi="Times New Roman"/>
          <w:b/>
          <w:spacing w:val="-14"/>
          <w:sz w:val="48"/>
          <w:szCs w:val="32"/>
        </w:rPr>
        <w:t xml:space="preserve"> </w:t>
      </w:r>
      <w:r w:rsidR="00A37F0D" w:rsidRPr="00132E83">
        <w:rPr>
          <w:rFonts w:ascii="Times New Roman" w:hAnsi="Times New Roman"/>
          <w:b/>
          <w:spacing w:val="-14"/>
          <w:sz w:val="48"/>
          <w:szCs w:val="32"/>
        </w:rPr>
        <w:t>Seigneur entends la prière qui monte de nos cœurs !</w:t>
      </w:r>
    </w:p>
    <w:p w:rsidR="00A37F0D" w:rsidRPr="00132E83" w:rsidRDefault="00A37F0D" w:rsidP="00132E83">
      <w:pPr>
        <w:spacing w:after="240" w:line="480" w:lineRule="exact"/>
        <w:rPr>
          <w:rFonts w:ascii="Times New Roman" w:hAnsi="Times New Roman"/>
          <w:sz w:val="48"/>
          <w:szCs w:val="32"/>
        </w:rPr>
      </w:pPr>
      <w:r w:rsidRPr="00132E83">
        <w:rPr>
          <w:rFonts w:ascii="Times New Roman" w:hAnsi="Times New Roman"/>
          <w:sz w:val="48"/>
          <w:szCs w:val="32"/>
        </w:rPr>
        <w:t>L’église est peuple de Dieu, peuple de louange.</w:t>
      </w:r>
      <w:r w:rsidR="00132E83">
        <w:rPr>
          <w:rFonts w:ascii="Times New Roman" w:hAnsi="Times New Roman"/>
          <w:sz w:val="48"/>
          <w:szCs w:val="32"/>
        </w:rPr>
        <w:br/>
      </w:r>
      <w:r w:rsidRPr="00132E83">
        <w:rPr>
          <w:rFonts w:ascii="Times New Roman" w:hAnsi="Times New Roman"/>
          <w:sz w:val="48"/>
          <w:szCs w:val="32"/>
        </w:rPr>
        <w:t>Pour qu’elle se laisse éclairer et guider par l’Esprit Saint, prions ensemble.</w:t>
      </w:r>
      <w:r w:rsidR="00AF7E61" w:rsidRPr="00AF7E61">
        <w:rPr>
          <w:rFonts w:ascii="Times New Roman" w:hAnsi="Times New Roman"/>
          <w:b/>
          <w:sz w:val="48"/>
          <w:szCs w:val="32"/>
        </w:rPr>
        <w:t xml:space="preserve"> /R</w:t>
      </w:r>
    </w:p>
    <w:p w:rsidR="00A37F0D" w:rsidRPr="00132E83" w:rsidRDefault="00A37F0D" w:rsidP="00132E83">
      <w:pPr>
        <w:spacing w:after="240" w:line="480" w:lineRule="exact"/>
        <w:rPr>
          <w:rFonts w:ascii="Times New Roman" w:hAnsi="Times New Roman"/>
          <w:sz w:val="48"/>
          <w:szCs w:val="32"/>
        </w:rPr>
      </w:pPr>
      <w:r w:rsidRPr="00132E83">
        <w:rPr>
          <w:rFonts w:ascii="Times New Roman" w:hAnsi="Times New Roman"/>
          <w:sz w:val="48"/>
          <w:szCs w:val="32"/>
        </w:rPr>
        <w:t>Les Apôtres ont été condamnés et torturés.</w:t>
      </w:r>
      <w:r w:rsidR="00132E83">
        <w:rPr>
          <w:rFonts w:ascii="Times New Roman" w:hAnsi="Times New Roman"/>
          <w:sz w:val="48"/>
          <w:szCs w:val="32"/>
        </w:rPr>
        <w:br/>
      </w:r>
      <w:r w:rsidRPr="00132E83">
        <w:rPr>
          <w:rFonts w:ascii="Times New Roman" w:hAnsi="Times New Roman"/>
          <w:sz w:val="48"/>
          <w:szCs w:val="32"/>
        </w:rPr>
        <w:t>Pour que les responsables des nations travaillent à la justice, à la paix et veillent à la dignité de tous, prions ensemble.</w:t>
      </w:r>
      <w:r w:rsidR="00AF7E61" w:rsidRPr="00AF7E61">
        <w:rPr>
          <w:rFonts w:ascii="Times New Roman" w:hAnsi="Times New Roman"/>
          <w:b/>
          <w:sz w:val="48"/>
          <w:szCs w:val="32"/>
        </w:rPr>
        <w:t xml:space="preserve"> /R</w:t>
      </w:r>
    </w:p>
    <w:p w:rsidR="00A37F0D" w:rsidRPr="00132E83" w:rsidRDefault="00A37F0D" w:rsidP="00132E83">
      <w:pPr>
        <w:spacing w:after="240" w:line="480" w:lineRule="exact"/>
        <w:rPr>
          <w:rFonts w:ascii="Times New Roman" w:hAnsi="Times New Roman"/>
          <w:sz w:val="48"/>
          <w:szCs w:val="32"/>
        </w:rPr>
      </w:pPr>
      <w:r w:rsidRPr="00132E83">
        <w:rPr>
          <w:rFonts w:ascii="Times New Roman" w:hAnsi="Times New Roman"/>
          <w:sz w:val="48"/>
          <w:szCs w:val="32"/>
        </w:rPr>
        <w:t>« Quand j’</w:t>
      </w:r>
      <w:r w:rsidR="0086472C" w:rsidRPr="00132E83">
        <w:rPr>
          <w:rFonts w:ascii="Times New Roman" w:hAnsi="Times New Roman"/>
          <w:sz w:val="48"/>
          <w:szCs w:val="32"/>
        </w:rPr>
        <w:t>ai crié vers Toi, Seigneur,</w:t>
      </w:r>
      <w:bookmarkStart w:id="0" w:name="_GoBack"/>
      <w:bookmarkEnd w:id="0"/>
      <w:r w:rsidRPr="00132E83">
        <w:rPr>
          <w:rFonts w:ascii="Times New Roman" w:hAnsi="Times New Roman"/>
          <w:sz w:val="48"/>
          <w:szCs w:val="32"/>
        </w:rPr>
        <w:t xml:space="preserve"> tu m’as guéri »</w:t>
      </w:r>
      <w:r w:rsidR="00132E83">
        <w:rPr>
          <w:rFonts w:ascii="Times New Roman" w:hAnsi="Times New Roman"/>
          <w:sz w:val="48"/>
          <w:szCs w:val="32"/>
        </w:rPr>
        <w:br/>
      </w:r>
      <w:r w:rsidRPr="00132E83">
        <w:rPr>
          <w:rFonts w:ascii="Times New Roman" w:hAnsi="Times New Roman"/>
          <w:sz w:val="48"/>
          <w:szCs w:val="32"/>
        </w:rPr>
        <w:t>Pour les malades en quête de rémission et pour tous ceux qui souffrent : que leur confiance en l’amour du Seigneur ne faiblisse pas, prions ensemble.</w:t>
      </w:r>
      <w:r w:rsidR="00AF7E61" w:rsidRPr="00AF7E61">
        <w:rPr>
          <w:rFonts w:ascii="Times New Roman" w:hAnsi="Times New Roman"/>
          <w:b/>
          <w:sz w:val="48"/>
          <w:szCs w:val="32"/>
        </w:rPr>
        <w:t xml:space="preserve"> /R</w:t>
      </w:r>
    </w:p>
    <w:p w:rsidR="00A37F0D" w:rsidRPr="00132E83" w:rsidRDefault="00A37F0D" w:rsidP="00132E83">
      <w:pPr>
        <w:spacing w:after="240" w:line="480" w:lineRule="exact"/>
        <w:rPr>
          <w:rFonts w:ascii="Times New Roman" w:hAnsi="Times New Roman"/>
          <w:sz w:val="48"/>
          <w:szCs w:val="32"/>
        </w:rPr>
      </w:pPr>
      <w:r w:rsidRPr="00132E83">
        <w:rPr>
          <w:rFonts w:ascii="Times New Roman" w:hAnsi="Times New Roman"/>
          <w:sz w:val="48"/>
          <w:szCs w:val="32"/>
        </w:rPr>
        <w:t>« Venez et mangez » : C’est à nous que s’adresse aujourd’hui cette invitation du Seigneur.</w:t>
      </w:r>
      <w:r w:rsidR="00132E83">
        <w:rPr>
          <w:rFonts w:ascii="Times New Roman" w:hAnsi="Times New Roman"/>
          <w:sz w:val="48"/>
          <w:szCs w:val="32"/>
        </w:rPr>
        <w:br/>
      </w:r>
      <w:r w:rsidRPr="00132E83">
        <w:rPr>
          <w:rFonts w:ascii="Times New Roman" w:hAnsi="Times New Roman"/>
          <w:sz w:val="48"/>
          <w:szCs w:val="32"/>
        </w:rPr>
        <w:t>Pour que les baptisés aient faim de son pain de vie et témoignent de leur joie de croire, prions ensemble.</w:t>
      </w:r>
      <w:r w:rsidR="00AF7E61" w:rsidRPr="00AF7E61">
        <w:rPr>
          <w:rFonts w:ascii="Times New Roman" w:hAnsi="Times New Roman"/>
          <w:b/>
          <w:sz w:val="48"/>
          <w:szCs w:val="32"/>
        </w:rPr>
        <w:t xml:space="preserve"> /R</w:t>
      </w:r>
    </w:p>
    <w:p w:rsidR="0086472C" w:rsidRPr="00132E83" w:rsidRDefault="00132E83" w:rsidP="00132E83">
      <w:pPr>
        <w:spacing w:after="240" w:line="480" w:lineRule="exact"/>
        <w:rPr>
          <w:rFonts w:ascii="Times New Roman" w:hAnsi="Times New Roman"/>
          <w:sz w:val="48"/>
          <w:szCs w:val="32"/>
        </w:rPr>
      </w:pPr>
      <w:r w:rsidRPr="00132E83">
        <w:rPr>
          <w:rFonts w:ascii="Times New Roman" w:hAnsi="Times New Roman"/>
          <w:b/>
          <w:sz w:val="48"/>
          <w:szCs w:val="32"/>
        </w:rPr>
        <w:t>Le prêtre </w:t>
      </w:r>
      <w:r>
        <w:rPr>
          <w:rFonts w:ascii="Times New Roman" w:hAnsi="Times New Roman"/>
          <w:sz w:val="48"/>
          <w:szCs w:val="32"/>
        </w:rPr>
        <w:t xml:space="preserve">: </w:t>
      </w:r>
      <w:r w:rsidR="00A37F0D" w:rsidRPr="00132E83">
        <w:rPr>
          <w:rFonts w:ascii="Times New Roman" w:hAnsi="Times New Roman"/>
          <w:sz w:val="48"/>
          <w:szCs w:val="32"/>
        </w:rPr>
        <w:t xml:space="preserve">Dieu Notre Père, Toi qui as relevé le Christ de la mort, nous te supplions encore : révèle à tous les hommes le visage </w:t>
      </w:r>
      <w:r w:rsidR="0086472C" w:rsidRPr="00132E83">
        <w:rPr>
          <w:rFonts w:ascii="Times New Roman" w:hAnsi="Times New Roman"/>
          <w:sz w:val="48"/>
          <w:szCs w:val="32"/>
        </w:rPr>
        <w:t>du Ressuscité et conduis-les vers la vie</w:t>
      </w:r>
      <w:r>
        <w:rPr>
          <w:rFonts w:ascii="Times New Roman" w:hAnsi="Times New Roman"/>
          <w:sz w:val="48"/>
          <w:szCs w:val="32"/>
        </w:rPr>
        <w:t xml:space="preserve">, </w:t>
      </w:r>
      <w:r w:rsidR="0086472C" w:rsidRPr="00132E83">
        <w:rPr>
          <w:rFonts w:ascii="Times New Roman" w:hAnsi="Times New Roman"/>
          <w:sz w:val="48"/>
          <w:szCs w:val="32"/>
        </w:rPr>
        <w:t>Toi qui règnes pour les siècles des siècles.</w:t>
      </w:r>
    </w:p>
    <w:sectPr w:rsidR="0086472C" w:rsidRPr="00132E83" w:rsidSect="00132E83">
      <w:pgSz w:w="11906" w:h="16838"/>
      <w:pgMar w:top="720" w:right="626" w:bottom="720" w:left="6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Geneva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9DCE91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8DAF8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5DC7F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9D8C8B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F138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8CE7F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16CE7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3A8BC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F60FF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5CA3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D42E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E4988"/>
    <w:rsid w:val="00132E83"/>
    <w:rsid w:val="001E4988"/>
    <w:rsid w:val="006D350C"/>
    <w:rsid w:val="0086472C"/>
    <w:rsid w:val="00A37F0D"/>
    <w:rsid w:val="00A855D5"/>
    <w:rsid w:val="00AF7E61"/>
    <w:rsid w:val="00DA3E43"/>
    <w:rsid w:val="00DF18B0"/>
    <w:rsid w:val="00E861EA"/>
    <w:rsid w:val="00F811DB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1E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Word 12.0.0</Application>
  <DocSecurity>0</DocSecurity>
  <Lines>8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valette</dc:creator>
  <cp:keywords/>
  <dc:description/>
  <cp:lastModifiedBy>Michel Moi</cp:lastModifiedBy>
  <cp:revision>2</cp:revision>
  <dcterms:created xsi:type="dcterms:W3CDTF">2019-05-07T07:39:00Z</dcterms:created>
  <dcterms:modified xsi:type="dcterms:W3CDTF">2019-05-07T07:39:00Z</dcterms:modified>
</cp:coreProperties>
</file>