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14EA8" w:rsidRPr="003C40F7" w:rsidRDefault="00B14EA8" w:rsidP="0056256B">
      <w:pPr>
        <w:spacing w:after="480" w:line="440" w:lineRule="exact"/>
        <w:jc w:val="center"/>
        <w:rPr>
          <w:rFonts w:ascii="Times New Roman" w:hAnsi="Times New Roman"/>
          <w:sz w:val="44"/>
          <w:szCs w:val="36"/>
        </w:rPr>
      </w:pPr>
      <w:bookmarkStart w:id="0" w:name="_GoBack"/>
      <w:bookmarkEnd w:id="0"/>
      <w:r w:rsidRPr="0056256B">
        <w:rPr>
          <w:rFonts w:ascii="Times New Roman" w:hAnsi="Times New Roman"/>
          <w:sz w:val="48"/>
          <w:szCs w:val="36"/>
        </w:rPr>
        <w:t>PU</w:t>
      </w:r>
      <w:r w:rsidR="007F3927" w:rsidRPr="0056256B">
        <w:rPr>
          <w:rFonts w:ascii="Times New Roman" w:hAnsi="Times New Roman"/>
          <w:sz w:val="48"/>
          <w:szCs w:val="36"/>
        </w:rPr>
        <w:t xml:space="preserve"> de L’A</w:t>
      </w:r>
      <w:r w:rsidRPr="0056256B">
        <w:rPr>
          <w:rFonts w:ascii="Times New Roman" w:hAnsi="Times New Roman"/>
          <w:sz w:val="48"/>
          <w:szCs w:val="36"/>
        </w:rPr>
        <w:t>SCENSION</w:t>
      </w:r>
      <w:r w:rsidR="007F3927" w:rsidRPr="0056256B">
        <w:rPr>
          <w:rFonts w:ascii="Times New Roman" w:hAnsi="Times New Roman"/>
          <w:sz w:val="48"/>
          <w:szCs w:val="36"/>
        </w:rPr>
        <w:t xml:space="preserve"> 2019</w:t>
      </w:r>
      <w:r w:rsidR="003C40F7" w:rsidRPr="003C40F7">
        <w:rPr>
          <w:rFonts w:ascii="Times New Roman" w:hAnsi="Times New Roman"/>
          <w:sz w:val="44"/>
          <w:szCs w:val="36"/>
        </w:rPr>
        <w:br/>
        <w:t xml:space="preserve">Équipe liturgique de </w:t>
      </w:r>
      <w:r w:rsidRPr="003C40F7">
        <w:rPr>
          <w:rFonts w:ascii="Times New Roman" w:hAnsi="Times New Roman"/>
          <w:sz w:val="44"/>
          <w:szCs w:val="36"/>
        </w:rPr>
        <w:t>Pérols</w:t>
      </w:r>
    </w:p>
    <w:p w:rsidR="003C40F7" w:rsidRDefault="003C40F7" w:rsidP="0056256B">
      <w:pPr>
        <w:spacing w:after="480" w:line="440" w:lineRule="exact"/>
        <w:rPr>
          <w:rFonts w:ascii="Times New Roman" w:hAnsi="Times New Roman"/>
          <w:sz w:val="44"/>
          <w:szCs w:val="36"/>
        </w:rPr>
      </w:pPr>
      <w:r w:rsidRPr="003C40F7">
        <w:rPr>
          <w:rFonts w:ascii="Times New Roman" w:hAnsi="Times New Roman"/>
          <w:b/>
          <w:sz w:val="44"/>
          <w:szCs w:val="36"/>
        </w:rPr>
        <w:t>Le prêtre</w:t>
      </w:r>
      <w:r w:rsidRPr="003C40F7">
        <w:rPr>
          <w:rFonts w:ascii="Times New Roman" w:hAnsi="Times New Roman"/>
          <w:sz w:val="44"/>
          <w:szCs w:val="36"/>
        </w:rPr>
        <w:t xml:space="preserve"> : </w:t>
      </w:r>
      <w:r>
        <w:rPr>
          <w:rFonts w:ascii="Times New Roman" w:hAnsi="Times New Roman"/>
          <w:sz w:val="44"/>
          <w:szCs w:val="36"/>
        </w:rPr>
        <w:t>e</w:t>
      </w:r>
      <w:r w:rsidRPr="003C40F7">
        <w:rPr>
          <w:rFonts w:ascii="Times New Roman" w:hAnsi="Times New Roman"/>
          <w:sz w:val="44"/>
          <w:szCs w:val="36"/>
        </w:rPr>
        <w:t>ntraînes par l’</w:t>
      </w:r>
      <w:r>
        <w:rPr>
          <w:rFonts w:ascii="Times New Roman" w:hAnsi="Times New Roman"/>
          <w:sz w:val="44"/>
          <w:szCs w:val="36"/>
        </w:rPr>
        <w:t>espérance que le Christ nous off</w:t>
      </w:r>
      <w:r w:rsidRPr="003C40F7">
        <w:rPr>
          <w:rFonts w:ascii="Times New Roman" w:hAnsi="Times New Roman"/>
          <w:sz w:val="44"/>
          <w:szCs w:val="36"/>
        </w:rPr>
        <w:t>re, tourno</w:t>
      </w:r>
      <w:r>
        <w:rPr>
          <w:rFonts w:ascii="Times New Roman" w:hAnsi="Times New Roman"/>
          <w:sz w:val="44"/>
          <w:szCs w:val="36"/>
        </w:rPr>
        <w:t>ns-nous vers le Père avec confi</w:t>
      </w:r>
      <w:r w:rsidRPr="003C40F7">
        <w:rPr>
          <w:rFonts w:ascii="Times New Roman" w:hAnsi="Times New Roman"/>
          <w:sz w:val="44"/>
          <w:szCs w:val="36"/>
        </w:rPr>
        <w:t xml:space="preserve">ance. </w:t>
      </w:r>
      <w:r>
        <w:rPr>
          <w:rFonts w:ascii="Times New Roman" w:hAnsi="Times New Roman"/>
          <w:sz w:val="44"/>
          <w:szCs w:val="36"/>
        </w:rPr>
        <w:br/>
      </w:r>
      <w:r w:rsidRPr="003C40F7">
        <w:rPr>
          <w:rFonts w:ascii="Times New Roman" w:hAnsi="Times New Roman"/>
          <w:b/>
          <w:sz w:val="44"/>
          <w:szCs w:val="36"/>
        </w:rPr>
        <w:t>Refrain : Jésus, monté au ciel, intercède pour nous</w:t>
      </w:r>
    </w:p>
    <w:p w:rsidR="003C40F7" w:rsidRPr="003C40F7" w:rsidRDefault="007F3927" w:rsidP="0056256B">
      <w:pPr>
        <w:spacing w:after="480" w:line="440" w:lineRule="exact"/>
        <w:rPr>
          <w:rFonts w:ascii="Times New Roman" w:hAnsi="Times New Roman"/>
          <w:b/>
          <w:sz w:val="44"/>
          <w:szCs w:val="36"/>
        </w:rPr>
      </w:pPr>
      <w:r w:rsidRPr="003C40F7">
        <w:rPr>
          <w:rFonts w:ascii="Times New Roman" w:hAnsi="Times New Roman"/>
          <w:sz w:val="44"/>
          <w:szCs w:val="36"/>
        </w:rPr>
        <w:t>Jésus, Toi qui es assis à la droite du Père, fortifie le cœur</w:t>
      </w:r>
      <w:r w:rsidR="00B14EA8" w:rsidRPr="003C40F7">
        <w:rPr>
          <w:rFonts w:ascii="Times New Roman" w:hAnsi="Times New Roman"/>
          <w:sz w:val="44"/>
          <w:szCs w:val="36"/>
        </w:rPr>
        <w:t xml:space="preserve"> </w:t>
      </w:r>
      <w:r w:rsidRPr="003C40F7">
        <w:rPr>
          <w:rFonts w:ascii="Times New Roman" w:hAnsi="Times New Roman"/>
          <w:sz w:val="44"/>
          <w:szCs w:val="36"/>
        </w:rPr>
        <w:t xml:space="preserve"> des fidèles, afin  qu’ils soient porteurs de ton amour au sein de l’église et lui donnent un nouvel élan.</w:t>
      </w:r>
      <w:r w:rsidR="003C40F7" w:rsidRPr="003C40F7">
        <w:rPr>
          <w:rFonts w:ascii="Times New Roman" w:hAnsi="Times New Roman"/>
          <w:b/>
          <w:sz w:val="44"/>
          <w:szCs w:val="36"/>
        </w:rPr>
        <w:t xml:space="preserve"> /R</w:t>
      </w:r>
    </w:p>
    <w:p w:rsidR="007F3927" w:rsidRPr="003C40F7" w:rsidRDefault="007F3927" w:rsidP="0056256B">
      <w:pPr>
        <w:spacing w:after="480" w:line="440" w:lineRule="exact"/>
        <w:rPr>
          <w:rFonts w:ascii="Times New Roman" w:hAnsi="Times New Roman"/>
          <w:sz w:val="44"/>
          <w:szCs w:val="36"/>
        </w:rPr>
      </w:pPr>
      <w:r w:rsidRPr="003C40F7">
        <w:rPr>
          <w:rFonts w:ascii="Times New Roman" w:hAnsi="Times New Roman"/>
          <w:sz w:val="44"/>
          <w:szCs w:val="36"/>
        </w:rPr>
        <w:t>Jésus,</w:t>
      </w:r>
      <w:r w:rsidR="00B14EA8" w:rsidRPr="003C40F7">
        <w:rPr>
          <w:rFonts w:ascii="Times New Roman" w:hAnsi="Times New Roman"/>
          <w:sz w:val="44"/>
          <w:szCs w:val="36"/>
        </w:rPr>
        <w:t xml:space="preserve"> </w:t>
      </w:r>
      <w:r w:rsidRPr="003C40F7">
        <w:rPr>
          <w:rFonts w:ascii="Times New Roman" w:hAnsi="Times New Roman"/>
          <w:sz w:val="44"/>
          <w:szCs w:val="36"/>
        </w:rPr>
        <w:t>Toi qui es assis</w:t>
      </w:r>
      <w:r w:rsidR="00B14EA8" w:rsidRPr="003C40F7">
        <w:rPr>
          <w:rFonts w:ascii="Times New Roman" w:hAnsi="Times New Roman"/>
          <w:sz w:val="44"/>
          <w:szCs w:val="36"/>
        </w:rPr>
        <w:t xml:space="preserve"> </w:t>
      </w:r>
      <w:r w:rsidRPr="003C40F7">
        <w:rPr>
          <w:rFonts w:ascii="Times New Roman" w:hAnsi="Times New Roman"/>
          <w:sz w:val="44"/>
          <w:szCs w:val="36"/>
        </w:rPr>
        <w:t>à la droite du Père, devant les</w:t>
      </w:r>
      <w:r w:rsidR="00B14EA8" w:rsidRPr="003C40F7">
        <w:rPr>
          <w:rFonts w:ascii="Times New Roman" w:hAnsi="Times New Roman"/>
          <w:sz w:val="44"/>
          <w:szCs w:val="36"/>
        </w:rPr>
        <w:t xml:space="preserve"> </w:t>
      </w:r>
      <w:r w:rsidRPr="003C40F7">
        <w:rPr>
          <w:rFonts w:ascii="Times New Roman" w:hAnsi="Times New Roman"/>
          <w:sz w:val="44"/>
          <w:szCs w:val="36"/>
        </w:rPr>
        <w:t>difficultés du monde que tu nous as confié, donne à nos dirigeants la lucidité et le courage de prendre de justes décisions.</w:t>
      </w:r>
      <w:r w:rsidR="003C40F7" w:rsidRPr="003C40F7">
        <w:rPr>
          <w:rFonts w:ascii="Times New Roman" w:hAnsi="Times New Roman"/>
          <w:b/>
          <w:sz w:val="44"/>
          <w:szCs w:val="36"/>
        </w:rPr>
        <w:t xml:space="preserve"> /R</w:t>
      </w:r>
    </w:p>
    <w:p w:rsidR="007F3927" w:rsidRPr="003C40F7" w:rsidRDefault="007F3927" w:rsidP="0056256B">
      <w:pPr>
        <w:spacing w:after="480" w:line="440" w:lineRule="exact"/>
        <w:rPr>
          <w:rFonts w:ascii="Times New Roman" w:hAnsi="Times New Roman"/>
          <w:sz w:val="44"/>
          <w:szCs w:val="36"/>
        </w:rPr>
      </w:pPr>
      <w:r w:rsidRPr="003C40F7">
        <w:rPr>
          <w:rFonts w:ascii="Times New Roman" w:hAnsi="Times New Roman"/>
          <w:sz w:val="44"/>
          <w:szCs w:val="36"/>
        </w:rPr>
        <w:t>Jésus, Toi</w:t>
      </w:r>
      <w:r w:rsidR="00B14EA8" w:rsidRPr="003C40F7">
        <w:rPr>
          <w:rFonts w:ascii="Times New Roman" w:hAnsi="Times New Roman"/>
          <w:sz w:val="44"/>
          <w:szCs w:val="36"/>
        </w:rPr>
        <w:t xml:space="preserve"> </w:t>
      </w:r>
      <w:r w:rsidRPr="003C40F7">
        <w:rPr>
          <w:rFonts w:ascii="Times New Roman" w:hAnsi="Times New Roman"/>
          <w:sz w:val="44"/>
          <w:szCs w:val="36"/>
        </w:rPr>
        <w:t>qui es assis à la droite du père, tu vois la souffrance et le d</w:t>
      </w:r>
      <w:r w:rsidR="00B14EA8" w:rsidRPr="003C40F7">
        <w:rPr>
          <w:rFonts w:ascii="Times New Roman" w:hAnsi="Times New Roman"/>
          <w:sz w:val="44"/>
          <w:szCs w:val="36"/>
        </w:rPr>
        <w:t xml:space="preserve">ésespoir </w:t>
      </w:r>
      <w:r w:rsidRPr="003C40F7">
        <w:rPr>
          <w:rFonts w:ascii="Times New Roman" w:hAnsi="Times New Roman"/>
          <w:sz w:val="44"/>
          <w:szCs w:val="36"/>
        </w:rPr>
        <w:t>des hommes.</w:t>
      </w:r>
      <w:r w:rsidR="003C40F7" w:rsidRPr="003C40F7">
        <w:rPr>
          <w:rFonts w:ascii="Times New Roman" w:hAnsi="Times New Roman"/>
          <w:sz w:val="44"/>
          <w:szCs w:val="36"/>
        </w:rPr>
        <w:t xml:space="preserve"> </w:t>
      </w:r>
      <w:r w:rsidRPr="003C40F7">
        <w:rPr>
          <w:rFonts w:ascii="Times New Roman" w:hAnsi="Times New Roman"/>
          <w:sz w:val="44"/>
          <w:szCs w:val="36"/>
        </w:rPr>
        <w:t xml:space="preserve">Permets qu’ils rencontrent une main tendue qui </w:t>
      </w:r>
      <w:r w:rsidR="0056256B">
        <w:rPr>
          <w:rFonts w:ascii="Times New Roman" w:hAnsi="Times New Roman"/>
          <w:sz w:val="44"/>
          <w:szCs w:val="36"/>
        </w:rPr>
        <w:t>soit</w:t>
      </w:r>
      <w:r w:rsidR="00B14EA8" w:rsidRPr="003C40F7">
        <w:rPr>
          <w:rFonts w:ascii="Times New Roman" w:hAnsi="Times New Roman"/>
          <w:sz w:val="44"/>
          <w:szCs w:val="36"/>
        </w:rPr>
        <w:t xml:space="preserve"> pour eux le signe de ton espéra</w:t>
      </w:r>
      <w:r w:rsidRPr="003C40F7">
        <w:rPr>
          <w:rFonts w:ascii="Times New Roman" w:hAnsi="Times New Roman"/>
          <w:sz w:val="44"/>
          <w:szCs w:val="36"/>
        </w:rPr>
        <w:t>nce et de ton Amour.</w:t>
      </w:r>
      <w:r w:rsidR="003C40F7" w:rsidRPr="003C40F7">
        <w:rPr>
          <w:rFonts w:ascii="Times New Roman" w:hAnsi="Times New Roman"/>
          <w:b/>
          <w:sz w:val="44"/>
          <w:szCs w:val="36"/>
        </w:rPr>
        <w:t xml:space="preserve"> /R</w:t>
      </w:r>
    </w:p>
    <w:p w:rsidR="0056256B" w:rsidRDefault="007F3927" w:rsidP="0056256B">
      <w:pPr>
        <w:spacing w:after="480" w:line="440" w:lineRule="exact"/>
        <w:rPr>
          <w:rFonts w:ascii="Times New Roman" w:hAnsi="Times New Roman"/>
          <w:b/>
          <w:sz w:val="44"/>
          <w:szCs w:val="36"/>
        </w:rPr>
      </w:pPr>
      <w:r w:rsidRPr="003C40F7">
        <w:rPr>
          <w:rFonts w:ascii="Times New Roman" w:hAnsi="Times New Roman"/>
          <w:sz w:val="44"/>
          <w:szCs w:val="36"/>
        </w:rPr>
        <w:t>Jésus, Toi qui es assis à la droite du Père, insuffle à notre communauté un esprit de partage</w:t>
      </w:r>
      <w:r w:rsidR="00B14EA8" w:rsidRPr="003C40F7">
        <w:rPr>
          <w:rFonts w:ascii="Times New Roman" w:hAnsi="Times New Roman"/>
          <w:sz w:val="44"/>
          <w:szCs w:val="36"/>
        </w:rPr>
        <w:t xml:space="preserve"> et d’unité pour  témoigner de la réalité de Ton Amour.</w:t>
      </w:r>
      <w:r w:rsidR="003C40F7" w:rsidRPr="003C40F7">
        <w:rPr>
          <w:rFonts w:ascii="Times New Roman" w:hAnsi="Times New Roman"/>
          <w:b/>
          <w:sz w:val="44"/>
          <w:szCs w:val="36"/>
        </w:rPr>
        <w:t xml:space="preserve"> /R</w:t>
      </w:r>
    </w:p>
    <w:p w:rsidR="007F3927" w:rsidRPr="003C40F7" w:rsidRDefault="0056256B" w:rsidP="0056256B">
      <w:pPr>
        <w:spacing w:after="480" w:line="440" w:lineRule="exact"/>
        <w:rPr>
          <w:rFonts w:ascii="Times New Roman" w:hAnsi="Times New Roman"/>
          <w:sz w:val="44"/>
          <w:szCs w:val="36"/>
        </w:rPr>
      </w:pPr>
      <w:r w:rsidRPr="0056256B">
        <w:rPr>
          <w:rFonts w:ascii="Times New Roman" w:hAnsi="Times New Roman"/>
          <w:b/>
          <w:sz w:val="44"/>
          <w:szCs w:val="36"/>
        </w:rPr>
        <w:t>Le prêtre</w:t>
      </w:r>
      <w:r w:rsidRPr="0056256B">
        <w:rPr>
          <w:rFonts w:ascii="Times New Roman" w:hAnsi="Times New Roman"/>
          <w:sz w:val="44"/>
          <w:szCs w:val="36"/>
        </w:rPr>
        <w:t xml:space="preserve"> :</w:t>
      </w:r>
      <w:r>
        <w:rPr>
          <w:rFonts w:ascii="Times New Roman" w:hAnsi="Times New Roman"/>
          <w:sz w:val="44"/>
          <w:szCs w:val="36"/>
        </w:rPr>
        <w:t xml:space="preserve"> r</w:t>
      </w:r>
      <w:r w:rsidRPr="0056256B">
        <w:rPr>
          <w:rFonts w:ascii="Times New Roman" w:hAnsi="Times New Roman"/>
          <w:sz w:val="44"/>
          <w:szCs w:val="36"/>
        </w:rPr>
        <w:t>egarde, Dieu notre Père, tes enfants qui lèvent les mains vers toi</w:t>
      </w:r>
      <w:r>
        <w:rPr>
          <w:rFonts w:ascii="Times New Roman" w:hAnsi="Times New Roman"/>
          <w:sz w:val="44"/>
          <w:szCs w:val="36"/>
        </w:rPr>
        <w:t>,</w:t>
      </w:r>
      <w:r w:rsidRPr="0056256B">
        <w:rPr>
          <w:rFonts w:ascii="Times New Roman" w:hAnsi="Times New Roman"/>
          <w:sz w:val="44"/>
          <w:szCs w:val="36"/>
        </w:rPr>
        <w:t xml:space="preserve"> et exauce nos prières, par Jésus, le Christ, notre Seigneur. — Amen.</w:t>
      </w:r>
    </w:p>
    <w:sectPr w:rsidR="007F3927" w:rsidRPr="003C40F7" w:rsidSect="003C40F7">
      <w:pgSz w:w="11906" w:h="16838"/>
      <w:pgMar w:top="960" w:right="866" w:bottom="960" w:left="9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7F3927"/>
    <w:rsid w:val="003C40F7"/>
    <w:rsid w:val="0056256B"/>
    <w:rsid w:val="007F3927"/>
    <w:rsid w:val="00A855D5"/>
    <w:rsid w:val="00B14EA8"/>
    <w:rsid w:val="00B15FCA"/>
    <w:rsid w:val="00C613BA"/>
    <w:rsid w:val="00E861EA"/>
  </w:rsids>
  <m:mathPr>
    <m:mathFont m:val="Adobe Caslo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861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Word 12.0.0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valette</dc:creator>
  <cp:keywords/>
  <dc:description/>
  <cp:lastModifiedBy>Michel Moi</cp:lastModifiedBy>
  <cp:revision>4</cp:revision>
  <dcterms:created xsi:type="dcterms:W3CDTF">2019-05-22T15:16:00Z</dcterms:created>
  <dcterms:modified xsi:type="dcterms:W3CDTF">2019-05-23T06:32:00Z</dcterms:modified>
</cp:coreProperties>
</file>